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Courriel d'annonce à l'équipe</w:t>
      </w:r>
    </w:p>
    <w:p>
      <w:pPr>
        <w:spacing w:after="100"/>
      </w:pPr>
      <w:r>
        <w:rPr>
          <w:b/>
          <w:bCs/>
        </w:rPr>
        <w:t xml:space="preserve">Objet : On essaie Claude au service des finances : ce qui change (et ce qui ne change pas)</w:t>
      </w:r>
    </w:p>
    <w:p>
      <w:pPr>
        <w:spacing w:after="100"/>
      </w:pPr>
      <w:r>
        <w:t xml:space="preserve">Bonjour à toutes et à tous,</w:t>
      </w:r>
    </w:p>
    <w:p>
      <w:pPr>
        <w:spacing w:after="100"/>
      </w:pPr>
      <w:r>
        <w:t xml:space="preserve">À partir du [date], nous lançons un pilote de 90 jours avec Claude, un assistant d'intelligence artificielle, pour nous aider sur trois processus : les conciliations, l'analyse des écarts et le traitement des factures fournisseurs.</w:t>
      </w:r>
    </w:p>
    <w:p>
      <w:pPr>
        <w:spacing w:after="100"/>
      </w:pPr>
      <w:r>
        <w:rPr>
          <w:b/>
          <w:bCs/>
        </w:rPr>
        <w:t xml:space="preserve">Ce qui change :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Claude prépare une première version : conciliation, écritures proposées, commentaire, fichier d'import.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Vous gardez votre attention pour les exceptions et l'analyse.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[Nom] et [nom] sont nos champions : ils vous accompagnent.</w:t>
      </w:r>
    </w:p>
    <w:p>
      <w:pPr>
        <w:spacing w:after="100"/>
      </w:pPr>
      <w:r>
        <w:rPr>
          <w:b/>
          <w:bCs/>
        </w:rPr>
        <w:t xml:space="preserve">Ce qui ne change pas :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Vous restez responsables de ce que vous signez. Claude ne passe aucune écriture et n'approuve aucun paiement.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Nos contrôles demeurent; nous ajoutons une étape de révision documentée.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Aucune donnée interdite (NAS, paie nominative, numéros de compte) n'est partagée avec l'outil.</w:t>
      </w:r>
    </w:p>
    <w:p>
      <w:pPr>
        <w:spacing w:after="100"/>
      </w:pPr>
      <w:r>
        <w:t xml:space="preserve">Pour bien commencer, lisez le guide « Claude pour les équipes de finance et comptabilité » et faites deux exercices du cahier Groupe Boréal avant le [date]. Une formation de 90 minutes aura lieu le [date].</w:t>
      </w:r>
    </w:p>
    <w:p>
      <w:pPr>
        <w:spacing w:after="100"/>
      </w:pPr>
      <w:r>
        <w:t xml:space="preserve">Vos idées et vos inquiétudes sont les bienvenues : écrivez-moi ou parlons-en à la réunion de lundi.</w:t>
      </w:r>
    </w:p>
    <w:p>
      <w:pPr>
        <w:spacing w:after="100"/>
      </w:pPr>
      <w:r>
        <w:t xml:space="preserve">Merci,</w:t>
      </w:r>
    </w:p>
    <w:p>
      <w:pPr>
        <w:spacing w:after="100"/>
      </w:pPr>
      <w:r>
        <w:t xml:space="preserve">[Signature]</w:t>
      </w:r>
    </w:p>
    <w:sectPr>
      <w:pgSz w:w="12240" w:h="15840" w:orient="portrait"/>
      <w:pgMar w:top="1200" w:right="1440" w:bottom="12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120"/>
      <w:outlineLvl w:val="0"/>
    </w:pPr>
    <w:rPr>
      <w:b/>
      <w:bCs/>
      <w:color w:val="1E293B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20"/>
      <w:outlineLvl w:val="1"/>
    </w:pPr>
    <w:rPr>
      <w:b/>
      <w:bCs/>
      <w:color w:val="017B81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2026-09-22T18:05:53.260Z</dcterms:created>
  <dcterms:modified xsi:type="dcterms:W3CDTF">2026-09-22T18:05:53.260Z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